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CD" w:rsidRDefault="00F326A3" w:rsidP="00AB19CD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№15</w:t>
      </w:r>
      <w:r w:rsidR="00A9735C">
        <w:rPr>
          <w:rFonts w:ascii="Times New Roman" w:eastAsia="Calibri" w:hAnsi="Times New Roman" w:cs="Times New Roman"/>
          <w:sz w:val="28"/>
          <w:szCs w:val="28"/>
          <w:lang w:val="ru-RU"/>
        </w:rPr>
        <w:t>0</w:t>
      </w:r>
      <w:r w:rsidR="00AB19C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AB19CD" w:rsidRDefault="00AB19CD" w:rsidP="00AB19CD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AB19CD" w:rsidRDefault="00AB19CD" w:rsidP="00FD42D6">
      <w:pPr>
        <w:suppressAutoHyphens/>
        <w:spacing w:before="0" w:beforeAutospacing="0" w:after="0" w:afterAutospacing="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FD42D6" w:rsidRPr="00FD42D6" w:rsidRDefault="00FD42D6" w:rsidP="00FD42D6">
      <w:pPr>
        <w:suppressAutoHyphens/>
        <w:spacing w:before="0" w:beforeAutospacing="0" w:after="0" w:afterAutospacing="0" w:line="259" w:lineRule="auto"/>
        <w:jc w:val="center"/>
        <w:rPr>
          <w:rFonts w:ascii="Calibri" w:eastAsia="Calibri" w:hAnsi="Calibri" w:cs="Calibri"/>
          <w:lang w:val="ru-RU" w:eastAsia="zh-CN"/>
        </w:rPr>
      </w:pPr>
      <w:r w:rsidRPr="00FD42D6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FD42D6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FD42D6" w:rsidRPr="00FD42D6" w:rsidRDefault="00FD42D6" w:rsidP="00FD42D6">
      <w:pPr>
        <w:suppressAutoHyphens/>
        <w:spacing w:before="0" w:beforeAutospacing="0" w:after="0" w:afterAutospacing="0" w:line="259" w:lineRule="auto"/>
        <w:jc w:val="center"/>
        <w:rPr>
          <w:rFonts w:ascii="Calibri" w:eastAsia="Calibri" w:hAnsi="Calibri" w:cs="Calibri"/>
          <w:lang w:val="ru-RU" w:eastAsia="zh-CN"/>
        </w:rPr>
      </w:pPr>
      <w:r w:rsidRPr="00FD42D6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FD42D6" w:rsidRPr="00FD42D6" w:rsidRDefault="00FD42D6" w:rsidP="00FD42D6">
      <w:pPr>
        <w:suppressAutoHyphens/>
        <w:spacing w:before="0" w:beforeAutospacing="0" w:after="0" w:afterAutospacing="0" w:line="259" w:lineRule="auto"/>
        <w:jc w:val="center"/>
        <w:rPr>
          <w:rFonts w:ascii="Calibri" w:eastAsia="Calibri" w:hAnsi="Calibri" w:cs="Calibri"/>
          <w:lang w:val="ru-RU" w:eastAsia="zh-CN"/>
        </w:rPr>
      </w:pPr>
      <w:r w:rsidRPr="00FD42D6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FD42D6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FD42D6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FD42D6" w:rsidRPr="00FD42D6" w:rsidRDefault="00FD42D6" w:rsidP="00FD42D6">
      <w:pPr>
        <w:suppressAutoHyphens/>
        <w:spacing w:before="0" w:beforeAutospacing="0" w:after="0" w:afterAutospacing="0" w:line="259" w:lineRule="auto"/>
        <w:jc w:val="center"/>
        <w:rPr>
          <w:rFonts w:ascii="Calibri" w:eastAsia="Calibri" w:hAnsi="Calibri" w:cs="Calibri"/>
          <w:lang w:val="ru-RU" w:eastAsia="zh-CN"/>
        </w:rPr>
      </w:pPr>
      <w:r w:rsidRPr="00FD42D6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FD42D6" w:rsidRPr="00FD42D6" w:rsidRDefault="00FD42D6" w:rsidP="00FD42D6">
      <w:pPr>
        <w:suppressAutoHyphens/>
        <w:spacing w:before="0" w:beforeAutospacing="0" w:after="0" w:afterAutospacing="0" w:line="259" w:lineRule="auto"/>
        <w:jc w:val="center"/>
        <w:rPr>
          <w:rFonts w:ascii="Calibri" w:eastAsia="Calibri" w:hAnsi="Calibri" w:cs="Calibri"/>
          <w:lang w:val="ru-RU" w:eastAsia="zh-CN"/>
        </w:rPr>
      </w:pPr>
      <w:r w:rsidRPr="00FD42D6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FD42D6" w:rsidRPr="00FD42D6" w:rsidRDefault="00FD42D6" w:rsidP="00FD42D6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FD42D6" w:rsidRPr="00FD42D6" w:rsidRDefault="00FD42D6" w:rsidP="00FD42D6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FD42D6" w:rsidRDefault="00FD42D6" w:rsidP="00FD42D6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AB19CD" w:rsidRDefault="00AB19CD" w:rsidP="00FD42D6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AB19CD" w:rsidRDefault="00AB19CD" w:rsidP="00FD42D6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AB19CD" w:rsidRDefault="00AB19CD" w:rsidP="00FD42D6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AB19CD" w:rsidRPr="00FD42D6" w:rsidRDefault="00AB19CD" w:rsidP="00FD42D6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FD42D6" w:rsidRDefault="00FD42D6" w:rsidP="007C1549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E4647" w:rsidRDefault="007A0A65" w:rsidP="007C1549">
      <w:pPr>
        <w:spacing w:before="0" w:beforeAutospacing="0" w:after="0" w:afterAutospacing="0"/>
        <w:ind w:firstLine="426"/>
        <w:jc w:val="center"/>
        <w:rPr>
          <w:b/>
          <w:sz w:val="28"/>
          <w:szCs w:val="28"/>
          <w:lang w:val="ru-RU" w:eastAsia="ar-SA"/>
        </w:rPr>
      </w:pPr>
      <w:r w:rsidRPr="007C154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5E4647" w:rsidRPr="00745635">
        <w:rPr>
          <w:b/>
          <w:sz w:val="28"/>
          <w:szCs w:val="28"/>
          <w:lang w:val="ru-RU" w:eastAsia="ar-SA"/>
        </w:rPr>
        <w:t>ИОТ-</w:t>
      </w:r>
      <w:r w:rsidR="00F326A3">
        <w:rPr>
          <w:b/>
          <w:sz w:val="28"/>
          <w:szCs w:val="28"/>
          <w:lang w:val="ru-RU" w:eastAsia="ar-SA"/>
        </w:rPr>
        <w:t>1</w:t>
      </w:r>
      <w:r w:rsidR="00A9735C">
        <w:rPr>
          <w:b/>
          <w:sz w:val="28"/>
          <w:szCs w:val="28"/>
          <w:lang w:val="ru-RU" w:eastAsia="ar-SA"/>
        </w:rPr>
        <w:t>49</w:t>
      </w:r>
      <w:bookmarkStart w:id="0" w:name="_GoBack"/>
      <w:bookmarkEnd w:id="0"/>
      <w:r w:rsidR="005E4647" w:rsidRPr="00745635">
        <w:rPr>
          <w:b/>
          <w:sz w:val="28"/>
          <w:szCs w:val="28"/>
          <w:lang w:val="ru-RU" w:eastAsia="ar-SA"/>
        </w:rPr>
        <w:t>-2023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учетчика</w:t>
      </w:r>
    </w:p>
    <w:p w:rsidR="007B336A" w:rsidRDefault="007B336A" w:rsidP="007B336A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7B336A" w:rsidRDefault="007B336A" w:rsidP="007B336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B336A" w:rsidRDefault="007B336A" w:rsidP="007B336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B336A" w:rsidRDefault="007B336A" w:rsidP="007B336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B336A" w:rsidRDefault="007B336A" w:rsidP="007B336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B336A" w:rsidRDefault="007B336A" w:rsidP="007B336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B336A" w:rsidRDefault="007B336A" w:rsidP="007B336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B336A" w:rsidRDefault="007B336A" w:rsidP="007B336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B336A" w:rsidRDefault="007B336A" w:rsidP="007B336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B336A" w:rsidRDefault="007B336A" w:rsidP="007B336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B19CD" w:rsidRDefault="00AB19CD" w:rsidP="007B336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B19CD" w:rsidRDefault="00AB19CD" w:rsidP="007B336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B19CD" w:rsidRDefault="00AB19CD" w:rsidP="007B336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B19CD" w:rsidRDefault="00AB19CD" w:rsidP="007B336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B19CD" w:rsidRDefault="00AB19CD" w:rsidP="007B336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B336A" w:rsidRDefault="007B336A" w:rsidP="007B336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B336A" w:rsidRDefault="007B336A" w:rsidP="007B336A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B336A" w:rsidRPr="007B336A" w:rsidRDefault="007B336A" w:rsidP="007B336A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7B336A">
        <w:rPr>
          <w:b/>
          <w:sz w:val="28"/>
          <w:szCs w:val="28"/>
          <w:lang w:val="ru-RU"/>
        </w:rPr>
        <w:t>г. Симферополь</w:t>
      </w:r>
    </w:p>
    <w:p w:rsidR="007C1549" w:rsidRPr="007B336A" w:rsidRDefault="007B336A" w:rsidP="007B336A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7B336A">
        <w:rPr>
          <w:b/>
          <w:sz w:val="28"/>
          <w:szCs w:val="28"/>
          <w:lang w:val="ru-RU"/>
        </w:rPr>
        <w:t>2023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7C1549" w:rsidRDefault="007C154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 учетчика.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1.2. Настоящая инструкция по охране труда для </w:t>
      </w:r>
      <w:r w:rsidR="007C1549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учетчика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разработана на основе установленных обязательных требований по охране труда в Российской Федерации, а также: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учетчика;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при выполнении работ учетчиком;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учетчиком.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1.3. Выполнение требований настоящей </w:t>
      </w:r>
      <w:r w:rsid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инструкции обязательны для 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учетчик</w:t>
      </w:r>
      <w:r w:rsid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выполнении им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трудовых обязанностей независимо от их квалификации и стажа работы.</w:t>
      </w:r>
    </w:p>
    <w:p w:rsidR="007C1549" w:rsidRDefault="007C154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D59E5" w:rsidRDefault="007A0A65" w:rsidP="007C1549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7C1549" w:rsidRPr="007C1549" w:rsidRDefault="007C1549" w:rsidP="007C1549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7C154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Трудовой кодекс Российской Федерации 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30.12.2001 № 197-ФЗ;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 </w:t>
      </w:r>
      <w:r w:rsidRPr="007C154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Правила по охране труда при погрузочно-разгрузочных работах и размещении грузов 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 Минтруда от 28.10.2020 № 753н;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 </w:t>
      </w:r>
      <w:r w:rsidRPr="007C154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«Правила по охране труда при работе с и</w:t>
      </w:r>
      <w:r w:rsidR="007C154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нструментом и приспособлениями»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7C154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2.1.5. </w:t>
      </w:r>
      <w:r w:rsidRPr="007C154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Приказ Министерства труда и социальной защиты Российской Федерации от 29.10.2021 № 772н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7C1549" w:rsidRDefault="007C154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D59E5" w:rsidRPr="007C1549" w:rsidRDefault="007A0A65" w:rsidP="007C1549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7C1549" w:rsidRDefault="007C154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учетчика.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При выполнении работ учетчику необходимо выполнять свои обязанности в соответствии с требованиями настоящей Инструкции.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3.3. К работе учетчиком допускаются лица не моложе 18 лет, прошедшие медицинское освидетельствование, проверку знаний требований охраны труда в установленном порядке и получившие допуск к самостоятельной работе.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3.4. </w:t>
      </w:r>
      <w:r w:rsid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четчик</w:t>
      </w:r>
      <w:r w:rsidRPr="007C154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выполнении работ должен иметь </w:t>
      </w:r>
      <w:r w:rsid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соответствующую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группу по электробезопасности.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3.5. </w:t>
      </w:r>
      <w:r w:rsid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четчику необходимо знать и строго соблюдать требования по охране труда, пожарной безопасности, производственной санитарии.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3.6. При выполнении работ должны соблюдаться требования пожарной безопасности в соответствии с Правилами противопожарного режима в Российской Федерации.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3.7. Погрузочно-разгрузочные работы должны выполняться в соответствии с требованиями Правил по охране труда при погрузочно-разгрузочных работах и размещении грузов.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3.8. Работы с вредными и взрывопожароопасными веществами должны проводиться при включенных вентиляционных системах с применением средств индивидуальной защиты.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3.9. Работы должны проводиться в соответствии с технической документацией организации – разработчика технологического процесса.</w:t>
      </w:r>
    </w:p>
    <w:p w:rsidR="00AD59E5" w:rsidRPr="007C1549" w:rsidRDefault="007C154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670013">
        <w:rPr>
          <w:rFonts w:ascii="Times New Roman" w:hAnsi="Times New Roman" w:cs="Times New Roman"/>
          <w:color w:val="000000"/>
          <w:sz w:val="28"/>
          <w:szCs w:val="28"/>
          <w:lang w:val="ru-RU"/>
        </w:rPr>
        <w:t>0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четчик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обязан соблюдать </w:t>
      </w:r>
      <w:r w:rsidR="00E06FD0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3.11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выполнении работ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четчик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обязан соблюдать режимы труда и отдыха.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процессе выполнения работ на учетчика могут воздействовать следующие опасные и вредные производственные факторы: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движущиеся машины и механизмы, подвижные части производственного оборудования, передвигающиеся изделия, заготовки, материалы, готовая продукция;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повышенное значение напряжения в электрической цепи, замыкание которой может произойти через тело человека;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острые кромки, заусенцы и шероховатости на поверхностях оборудования и инструмента;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повышенный уровень шума и вибрации на рабочем месте;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повышенная запыленность воздуха рабочей зоны;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недостаточная освещенность рабочей зоны;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физические и нервно-психические перегрузки.</w:t>
      </w:r>
    </w:p>
    <w:p w:rsidR="00AD59E5" w:rsidRPr="007C1549" w:rsidRDefault="00670013" w:rsidP="0067001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четчик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ом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могут возникнуть следующие риски:</w:t>
      </w:r>
    </w:p>
    <w:p w:rsidR="00AD59E5" w:rsidRPr="007C1549" w:rsidRDefault="007A0A65" w:rsidP="00670013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подскальзывании</w:t>
      </w:r>
      <w:proofErr w:type="spellEnd"/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полам;</w:t>
      </w:r>
    </w:p>
    <w:p w:rsidR="00AD59E5" w:rsidRPr="007C1549" w:rsidRDefault="007A0A65" w:rsidP="00670013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опасность падения из-за внезапного появления на пути следования большого перепада высот;</w:t>
      </w:r>
    </w:p>
    <w:p w:rsidR="00AD59E5" w:rsidRPr="007C1549" w:rsidRDefault="007A0A65" w:rsidP="00670013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7C1549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7C15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C1549">
        <w:rPr>
          <w:rFonts w:ascii="Times New Roman" w:hAnsi="Times New Roman" w:cs="Times New Roman"/>
          <w:color w:val="000000"/>
          <w:sz w:val="28"/>
          <w:szCs w:val="28"/>
        </w:rPr>
        <w:t>удара</w:t>
      </w:r>
      <w:proofErr w:type="spellEnd"/>
      <w:r w:rsidRPr="007C154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D59E5" w:rsidRPr="007C1549" w:rsidRDefault="007A0A65" w:rsidP="00670013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быть уколотым или проткнутым в результате воздействия движущихся колющих частей;</w:t>
      </w:r>
    </w:p>
    <w:p w:rsidR="00AD59E5" w:rsidRPr="007C1549" w:rsidRDefault="007A0A65" w:rsidP="00670013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натыкания</w:t>
      </w:r>
      <w:proofErr w:type="spellEnd"/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неподвижную колющую поверхность (острие).</w:t>
      </w:r>
    </w:p>
    <w:p w:rsidR="00C84DBC" w:rsidRPr="00C84DBC" w:rsidRDefault="00670013" w:rsidP="00C84DB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выполнении работ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четчик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C84DBC" w:rsidRPr="00C84DB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C84DBC" w:rsidRPr="00C84DB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C84DBC" w:rsidRPr="00C84DB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четчик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3.18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3.20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3.21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3.22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3.23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AD59E5" w:rsidRPr="007C1549" w:rsidRDefault="00670013" w:rsidP="0067001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3.24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четчик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находясь на территории, должен соблюдать следующие требования:</w:t>
      </w:r>
    </w:p>
    <w:p w:rsidR="00AD59E5" w:rsidRPr="007C1549" w:rsidRDefault="007A0A65" w:rsidP="0067001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ходить только по установленным проходам и переходным мостикам;</w:t>
      </w:r>
    </w:p>
    <w:p w:rsidR="00AD59E5" w:rsidRPr="007C1549" w:rsidRDefault="007A0A65" w:rsidP="0067001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садиться и не облокачиваться на случайные предметы и ограждения;</w:t>
      </w:r>
    </w:p>
    <w:p w:rsidR="00AD59E5" w:rsidRPr="007C1549" w:rsidRDefault="007A0A65" w:rsidP="0067001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подниматься и не спускаться бегом по лестничным маршам;</w:t>
      </w:r>
    </w:p>
    <w:p w:rsidR="00AD59E5" w:rsidRPr="007C1549" w:rsidRDefault="007A0A65" w:rsidP="0067001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находиться в зоне действия грузоподъемных машин и стоять под грузом;</w:t>
      </w:r>
    </w:p>
    <w:p w:rsidR="00AD59E5" w:rsidRPr="007C1549" w:rsidRDefault="007A0A65" w:rsidP="0067001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смотреть на дугу электросварки без защитных средств;</w:t>
      </w:r>
    </w:p>
    <w:p w:rsidR="00AD59E5" w:rsidRPr="007C1549" w:rsidRDefault="007A0A65" w:rsidP="0067001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прикасаться к электрическим проводам и кабелям;</w:t>
      </w:r>
    </w:p>
    <w:p w:rsidR="00AD59E5" w:rsidRPr="007C1549" w:rsidRDefault="007A0A65" w:rsidP="0067001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обращать внимание на знаки безопасности и выполнять их требования.</w:t>
      </w:r>
    </w:p>
    <w:p w:rsidR="00670013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D59E5" w:rsidRPr="007C1549" w:rsidRDefault="007A0A65" w:rsidP="0067001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670013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Подготовить рабочее место для безопасной работы: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произвести его осмотр, убрать все лишние предметы, не загромождая при этом проходы;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проверить подходы к рабочему месту, пути эвакуации на соответствие требованиям охраны труда;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проверить наличие и исправность ограждений и предохранительных устройств, сигнальных средств, защитных приспособлений;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проверить наличие противопожарных средств, аптечки;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установить последовательность выполнения операций.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.2. Проверить внешним осмотром: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достаточность освещения рабочего места;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отсутствие свисающих оголенных проводов;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надежность закрытия всех токоведущих и пусковых устройств производственного оборудования;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наличие и надежность заземляющих соединений (отсутствие обрывов, прочность контакта между металлическими нетоковедущими частями оборудования и заземляющим проводом);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отсутствие посторонних предметов внутри и вокруг оборудования;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исправность и устойчивость стеллажей;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состояние полов (отсутствие выбоин, неровностей, пролитых жидкостей и др.).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Обо всех обнаруженных неисправностях и неполадках сообщить своему непосредственному руководителю и приступить к работе только после их устранения.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4.4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4.5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4.6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Все обнаруженные неисправности должны быть устранены до начала выполнения работы.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пор, пока не будут устранены неисправности.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4.7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наличие аптечки первой помощи, противопожарного инвентаря, наличие средств индивидуальной защиты.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4.8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Проверить работу местной вытяжной вентиляции, воздушного </w:t>
      </w:r>
      <w:proofErr w:type="spellStart"/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душирования</w:t>
      </w:r>
      <w:proofErr w:type="spellEnd"/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оснащенность рабочего места необходимым для работы оборудованием, инвентарем, приборами, приспособлениями и инструментом.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4.9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исправность производственного оборудования, произвести внешний осмотр и убедиться в исправности (целостности) его основных элементов.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670013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Подготовить необходимые для выполнения работ защитные средства и приспособления.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670013"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Рабочий инструмент, приспособления и вспомогательные материалы следует расположить в удобном для использования порядке и проверить их исправность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670013">
        <w:rPr>
          <w:rFonts w:ascii="Times New Roman" w:hAnsi="Times New Roman" w:cs="Times New Roman"/>
          <w:color w:val="000000"/>
          <w:sz w:val="28"/>
          <w:szCs w:val="28"/>
          <w:lang w:val="ru-RU"/>
        </w:rPr>
        <w:t>12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670013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D59E5" w:rsidRPr="007C1549" w:rsidRDefault="007A0A65" w:rsidP="0067001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670013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.2. Не допускать к своей работе необученных и посторонних лиц.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.3. Работать только в исправной спецодежде и </w:t>
      </w:r>
      <w:proofErr w:type="spellStart"/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Быть внимательным, осторожным и не отвлекаться на посторонние разговоры.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.5. Содержать в порядке и чистоте рабочее место, обеспечивать своевременную уборку рассыпанных материалов.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Не допускать загромождения проходов и проездов между стеллажами, штабелями, проходов к пультам управления и рубильникам, путей эвакуации и других проходов порожней тарой, инвентарем, материалами, сырьем, готовой продукцией, прочими предметами.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.7. Применять необходимые для безопасной работы исправное оборудование, инструмент, приспособления; использовать их только для тех работ, для которых они предназначены.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8. Следить за состоянием оборудования, приборов, инструмента, приспособлений, периодически проводить их визуальный профилактический осмотр.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.9. При обнаружении неисправного оборудования, приспособлений, оснастки, инструмента, других нарушений требований охраны труда, которые не могут быть устранены собственными силами, и возникновении угрозы здоровью, личной или коллективной безопасности контролеру-учетчику следует сообщить об этом руководству. Не приступать к работе до устранения выявленных нарушений.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с неисправными оборудованием, инструментом и приспособлениями, а также средствами индивидуальной и коллективной защиты запрещается.</w:t>
      </w:r>
    </w:p>
    <w:p w:rsidR="00AD59E5" w:rsidRPr="007C1549" w:rsidRDefault="00670013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.10. Работать при наличии и исправности ограждений, блокировочных и других устройств, обеспечивающих безопасность труда, при достаточной освещенности.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Не прикасаться к находящимся в движении механизмам и вращающимся частям оборудования, а также находящимся под напряжением токоведущим частям оборудования.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.12. При работе с электрооборудованием, контрольно-измерительными приборами, весами соблюдать правила их эксплуатации в соответствии с инструкциями заводов-изготовителей.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Правильно выполнять приемы работы по контролю и учету готовой продукции, расхода сырья, материалов на производстве, при эксплуатации оборудования, приборов, инструмента и специальных приспособлений, а также при выполнении других видов работ.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Все работы производить в соответствии с технологическими регламентами.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Соблюдать правила перемещения в помещениях и на территории организации, складов, пользоваться только установленными проходами.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Избегать нахождения в опасной близости от движущихся (вращающихся) элементов оборудования, маневрирующих транспортных средств, в зоне действия подъемного оборудования и пр.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17. Смотреть под ноги, не наступать на пролитые жидкости, сырье и т. д. Принимать меры к их удалению.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Не использовать для сидения случайные предметы (ящики, бочки и т. п.), оборудование.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19. Не вешать посторонние предметы (одежду и др.) на выключатели или розетки.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20. Эксплуатировать исправные стеллажи, не допускать их перегрузки.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21. При эксплуатации стеллажей запрещается: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размещать груз (сырье, продукцию и пр.) на поврежденных стеллажах;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перегружать ярусы стеллажей выше допустимых нагрузок;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бросать груз на панели (полки) стеллажей;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залезать, вставать на панели (полки) стеллажей.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22. При перемещении сырья, готовой продукции и пр. соблюдать нормы переноски тяжестей вручную.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23. Транспортные средства, применяемые для транспортирования (перемещения) грузов (сырья, материалов, готовой продукции и пр.), должны соответствовать характеру перемещаемого груза.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24. Взвешивание бочек и других тяжеловесных грузов производить на товарных весах, установленных в приямке, или применять наклонный мостик.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25. Передвигать тележки, передвижные стеллажи, контейнеры в направлении от себя.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.26. Спуск материалов по загрузочному лотку производить по одной упаковке, а спускаемый груз убирать до начала спуска следующего.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27. Предупреждать находящихся рядом с конвейером или подъемником людей о предстоящем пуске оборудования.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28. Переносить материалы только в исправной таре, не загружать тару более номинальной массы брутто.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29. Применять для вскрытия тары специально предназначенный инструмент (гвоздодер, клещи, </w:t>
      </w:r>
      <w:proofErr w:type="spellStart"/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сбойник</w:t>
      </w:r>
      <w:proofErr w:type="spellEnd"/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консервный нож и т. п.). Не производить эти работы случайными предметами или инструментом с заусенцами.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30. Погрузочно-разгрузочные работы и размещение грузов должны выполняться в соответствии с требованиями приказа Минтруда от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28.10.2020 № 753н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«Об утверждении Правил по охране труда при погрузочно-разгрузочных работах и размещении грузов».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31. Во время работы с компьютером для оформления документации запрещается: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– прикасаться к задней панели системного блока (процессора) при включенном питании;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производить переключение разъемов интерфейсных кабелей периферийных устройств при включенном питании;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работать при снятых и поврежденных кожухах оборудования;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загромождать верхние панели устройств бумагами и посторонними предметами;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касаться элементов оборудования влажными руками;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включать сильно охлажденное (принесенное с улицы в зимнее время) оборудование;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вскрывать корпуса оборудования и самостоятельно производить их ремонт.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32. При совместной работе согласовывать свои действия с действиями других работников.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33. Заметив нарушение требований охраны труда другим работником, следует предупредить его о необходимости их соблюдения.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.34. Выполнять санитарные нормы и соблюдать режимы работы и отдыха.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5.35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пожарной безопасности, требования настоящей инструкции, других локальных нормативных актов, регламентирующие порядок организации работ по охране труда, условия труда на объекте.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37. Строго выполнять в установленные сроки приказы и распоряжения руководства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организации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должностных лиц, ответственных за осуществление производственного контроля, а также предписания представителей органов государственного надзора.</w:t>
      </w:r>
    </w:p>
    <w:p w:rsidR="00AD59E5" w:rsidRPr="007C1549" w:rsidRDefault="00962D19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0A65"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38. При выполнении работ учетчику запрещается: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работать на неисправном оборудовании, пользоваться неисправным инструментом, приспособлениями, а также приборами и оборудованием, обращению с которыми он не обучен;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работать со снятыми заградительными и предохранительными устройствами, с открытыми дверками, крышками, кожухами;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прикасаться к подвижным частям и зонам оборудования, находящимся под напряжением;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производить какие-либо работы самовольно;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покидать рабочее место без разрешения непосредственного руководителя;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оставлять оборудование без присмотра;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допускать к работе посторонних лиц;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производить работы без применения необходимых СИЗ;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приступать к выполнению разовых работ, не связанных с его прямыми обязанностями по специальности, без получения целевого инструктажа;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– курить, употреблять алкогольные и слабоалкогольные напитки, наркотические вещества;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хранить и принимать пищу и напитки на рабочих местах.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5.39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 производстве работ по выполнению технологических (рабочих) операций быть внима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тельным, проявлять осторожность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</w:p>
    <w:p w:rsidR="007A0A65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40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должен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41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Отходы следует удалять с помощью уборочных средств, исключающих </w:t>
      </w:r>
      <w:proofErr w:type="spellStart"/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травмирование</w:t>
      </w:r>
      <w:proofErr w:type="spellEnd"/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работников.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5.42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43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44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45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46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7A0A65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D59E5" w:rsidRPr="007C1549" w:rsidRDefault="007A0A65" w:rsidP="007A0A65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7A0A65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D59E5" w:rsidRPr="007C1549" w:rsidRDefault="007A0A65" w:rsidP="007A0A6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6.1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контролером возможно возникновение следующих аварийных ситуаций:</w:t>
      </w:r>
    </w:p>
    <w:p w:rsidR="00AD59E5" w:rsidRPr="007C1549" w:rsidRDefault="007A0A65" w:rsidP="007A0A65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AD59E5" w:rsidRPr="007C1549" w:rsidRDefault="007A0A65" w:rsidP="007A0A65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AD59E5" w:rsidRPr="007C1549" w:rsidRDefault="007A0A65" w:rsidP="007A0A65">
      <w:pPr>
        <w:numPr>
          <w:ilvl w:val="0"/>
          <w:numId w:val="3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7A0A65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одителя поставить в известность.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травмированию</w:t>
      </w:r>
      <w:proofErr w:type="spellEnd"/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других людей.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поломки оборудования, угрожающей аварией на рабочем месте, прекратить его эксплуатацию, а также подачу к нему электроэнергии, воды, продукта и т. п.,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:rsidR="007A0A65" w:rsidRDefault="007A0A65" w:rsidP="007A0A6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возгорания следует отключить электроэнергию, вызвать пожарную охрану, сообщить о случившемся руководству предприятия, принять меры к тушению пожара.</w:t>
      </w:r>
      <w:r w:rsidRPr="007A0A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D59E5" w:rsidRPr="007C1549" w:rsidRDefault="007A0A65" w:rsidP="007A0A6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шину.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– наложить жгут.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 при необходимости организована его доставка в учреждение здравоохранения.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6. 7.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7A0A65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D59E5" w:rsidRPr="007C1549" w:rsidRDefault="007A0A65" w:rsidP="007A0A65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C154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7A0A65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7.1.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7.2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окончании работы следует убрать контрольно-измерительные приборы в отведенное для этих целей место.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AD59E5" w:rsidRPr="007C1549" w:rsidRDefault="007A0A65" w:rsidP="007C154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:rsidR="00AD59E5" w:rsidRPr="0081713B" w:rsidRDefault="007A0A65" w:rsidP="0081713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7.5.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81713B" w:rsidRPr="0081713B">
        <w:rPr>
          <w:color w:val="000000"/>
          <w:sz w:val="28"/>
          <w:szCs w:val="28"/>
          <w:lang w:val="ru-RU"/>
        </w:rPr>
        <w:t>Перед переодеванием в л</w:t>
      </w:r>
      <w:r w:rsidR="0081713B">
        <w:rPr>
          <w:color w:val="000000"/>
          <w:sz w:val="28"/>
          <w:szCs w:val="28"/>
          <w:lang w:val="ru-RU"/>
        </w:rPr>
        <w:t>ичную одежду вымыть руки и лицо</w:t>
      </w:r>
      <w:r w:rsidRPr="0081713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AD59E5" w:rsidRPr="00886D80" w:rsidRDefault="007A0A65" w:rsidP="00886D8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7.6</w:t>
      </w:r>
      <w:r w:rsidRPr="007C154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AD59E5" w:rsidRPr="00886D8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B74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DF61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4E15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5E1E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B4BC5"/>
    <w:rsid w:val="002D33B1"/>
    <w:rsid w:val="002D3591"/>
    <w:rsid w:val="003514A0"/>
    <w:rsid w:val="004F7E17"/>
    <w:rsid w:val="0054073D"/>
    <w:rsid w:val="005A05CE"/>
    <w:rsid w:val="005E4647"/>
    <w:rsid w:val="00653AF6"/>
    <w:rsid w:val="00670013"/>
    <w:rsid w:val="007A0A65"/>
    <w:rsid w:val="007B336A"/>
    <w:rsid w:val="007C1549"/>
    <w:rsid w:val="0081713B"/>
    <w:rsid w:val="00886D80"/>
    <w:rsid w:val="00962D19"/>
    <w:rsid w:val="00A9735C"/>
    <w:rsid w:val="00AB19CD"/>
    <w:rsid w:val="00AD59E5"/>
    <w:rsid w:val="00B73A5A"/>
    <w:rsid w:val="00C84DBC"/>
    <w:rsid w:val="00E06FD0"/>
    <w:rsid w:val="00E438A1"/>
    <w:rsid w:val="00F01E19"/>
    <w:rsid w:val="00F326A3"/>
    <w:rsid w:val="00FD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21EAC"/>
  <w15:docId w15:val="{B6A4A3ED-A576-40CA-BB0F-A9B6FFCE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FD42D6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5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3339</Words>
  <Characters>19036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19</cp:revision>
  <dcterms:created xsi:type="dcterms:W3CDTF">2023-05-16T07:29:00Z</dcterms:created>
  <dcterms:modified xsi:type="dcterms:W3CDTF">2023-09-28T12:37:00Z</dcterms:modified>
</cp:coreProperties>
</file>